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ADF" w:rsidRDefault="00AB6ADF" w:rsidP="00AB6ADF">
      <w:pPr>
        <w:tabs>
          <w:tab w:val="left" w:pos="1440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bCs/>
          <w:kern w:val="1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Додаток 2</w:t>
      </w:r>
    </w:p>
    <w:p w:rsidR="00AB6ADF" w:rsidRDefault="00AB6ADF" w:rsidP="00AB6ADF">
      <w:pPr>
        <w:tabs>
          <w:tab w:val="left" w:pos="1440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bCs/>
          <w:kern w:val="1"/>
          <w:sz w:val="28"/>
          <w:szCs w:val="28"/>
          <w:lang w:val="uk-UA"/>
        </w:rPr>
      </w:pPr>
      <w:r>
        <w:rPr>
          <w:rFonts w:ascii="Times New Roman" w:eastAsia="Lucida Sans Unicode" w:hAnsi="Times New Roman"/>
          <w:bCs/>
          <w:kern w:val="1"/>
          <w:sz w:val="28"/>
          <w:szCs w:val="28"/>
          <w:lang w:val="uk-UA"/>
        </w:rPr>
        <w:t xml:space="preserve">                                                                  до рішення Павлоградської  міської            </w:t>
      </w:r>
    </w:p>
    <w:p w:rsidR="00AB6ADF" w:rsidRPr="009645A5" w:rsidRDefault="00AB6ADF" w:rsidP="00AB6ADF">
      <w:pPr>
        <w:tabs>
          <w:tab w:val="left" w:pos="14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Lucida Sans Unicode" w:hAnsi="Times New Roman"/>
          <w:bCs/>
          <w:kern w:val="1"/>
          <w:sz w:val="28"/>
          <w:szCs w:val="28"/>
          <w:lang w:val="uk-UA"/>
        </w:rPr>
        <w:t xml:space="preserve">                                                                  </w:t>
      </w:r>
      <w:r w:rsidRPr="009645A5">
        <w:rPr>
          <w:rFonts w:ascii="Times New Roman" w:eastAsia="Lucida Sans Unicode" w:hAnsi="Times New Roman"/>
          <w:bCs/>
          <w:kern w:val="1"/>
          <w:sz w:val="28"/>
          <w:szCs w:val="28"/>
          <w:lang w:val="uk-UA"/>
        </w:rPr>
        <w:t>ради</w:t>
      </w:r>
      <w:r>
        <w:rPr>
          <w:rFonts w:ascii="Times New Roman" w:eastAsia="Lucida Sans Unicode" w:hAnsi="Times New Roman"/>
          <w:bCs/>
          <w:kern w:val="1"/>
          <w:sz w:val="28"/>
          <w:szCs w:val="28"/>
          <w:lang w:val="uk-UA"/>
        </w:rPr>
        <w:t xml:space="preserve">  24 </w:t>
      </w:r>
      <w:r w:rsidRPr="009645A5">
        <w:rPr>
          <w:rFonts w:ascii="Times New Roman" w:eastAsia="Lucida Sans Unicode" w:hAnsi="Times New Roman"/>
          <w:bCs/>
          <w:kern w:val="1"/>
          <w:sz w:val="28"/>
          <w:szCs w:val="28"/>
          <w:lang w:val="uk-UA"/>
        </w:rPr>
        <w:t xml:space="preserve"> сесії </w:t>
      </w:r>
      <w:r w:rsidRPr="009645A5">
        <w:rPr>
          <w:rFonts w:ascii="Times New Roman" w:eastAsia="Lucida Sans Unicode" w:hAnsi="Times New Roman"/>
          <w:bCs/>
          <w:kern w:val="1"/>
          <w:sz w:val="28"/>
          <w:szCs w:val="28"/>
          <w:lang w:val="en-US"/>
        </w:rPr>
        <w:t>VII</w:t>
      </w:r>
      <w:r w:rsidRPr="009645A5">
        <w:rPr>
          <w:rFonts w:ascii="Times New Roman" w:eastAsia="Lucida Sans Unicode" w:hAnsi="Times New Roman"/>
          <w:bCs/>
          <w:kern w:val="1"/>
          <w:sz w:val="28"/>
          <w:szCs w:val="28"/>
          <w:lang w:val="uk-UA"/>
        </w:rPr>
        <w:t>І</w:t>
      </w:r>
      <w:r>
        <w:rPr>
          <w:rFonts w:ascii="Times New Roman" w:eastAsia="Lucida Sans Unicode" w:hAnsi="Times New Roman"/>
          <w:bCs/>
          <w:kern w:val="1"/>
          <w:sz w:val="28"/>
          <w:szCs w:val="28"/>
          <w:lang w:val="uk-UA"/>
        </w:rPr>
        <w:t xml:space="preserve"> </w:t>
      </w:r>
      <w:r w:rsidRPr="009645A5">
        <w:rPr>
          <w:rFonts w:ascii="Times New Roman" w:eastAsia="Lucida Sans Unicode" w:hAnsi="Times New Roman"/>
          <w:bCs/>
          <w:kern w:val="1"/>
          <w:sz w:val="28"/>
          <w:szCs w:val="28"/>
          <w:lang w:val="uk-UA"/>
        </w:rPr>
        <w:t xml:space="preserve"> скликання                                                              </w:t>
      </w:r>
      <w:r w:rsidRPr="009645A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       </w:t>
      </w:r>
    </w:p>
    <w:p w:rsidR="00AB6ADF" w:rsidRDefault="00AB6ADF" w:rsidP="00AB6ADF">
      <w:pPr>
        <w:shd w:val="clear" w:color="auto" w:fill="FFFFFF"/>
        <w:spacing w:after="0" w:line="240" w:lineRule="auto"/>
        <w:jc w:val="both"/>
        <w:rPr>
          <w:rFonts w:ascii="Times New Roman" w:eastAsia="Lucida Sans Unicode" w:hAnsi="Times New Roman"/>
          <w:bCs/>
          <w:kern w:val="1"/>
          <w:sz w:val="28"/>
          <w:szCs w:val="28"/>
          <w:u w:val="single"/>
          <w:lang w:val="uk-UA"/>
        </w:rPr>
      </w:pPr>
      <w:r w:rsidRPr="009645A5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                                                          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 xml:space="preserve">       </w:t>
      </w:r>
      <w:r w:rsidRPr="009645A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від </w:t>
      </w:r>
      <w:r w:rsidRPr="00DA6C75">
        <w:rPr>
          <w:rFonts w:ascii="Times New Roman" w:eastAsia="Times New Roman" w:hAnsi="Times New Roman"/>
          <w:color w:val="000000"/>
          <w:sz w:val="28"/>
          <w:szCs w:val="28"/>
          <w:u w:val="single"/>
          <w:lang w:val="uk-UA" w:eastAsia="ru-RU"/>
        </w:rPr>
        <w:t>21.06.2022 р.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9645A5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№ </w:t>
      </w:r>
      <w:r w:rsidRPr="00C35D87">
        <w:rPr>
          <w:rFonts w:ascii="Times New Roman" w:eastAsia="Times New Roman" w:hAnsi="Times New Roman"/>
          <w:color w:val="000000"/>
          <w:sz w:val="28"/>
          <w:szCs w:val="28"/>
          <w:u w:val="single"/>
          <w:lang w:val="uk-UA" w:eastAsia="ru-RU"/>
        </w:rPr>
        <w:t>676-</w:t>
      </w:r>
      <w:r w:rsidRPr="00C35D87">
        <w:rPr>
          <w:rFonts w:ascii="Times New Roman" w:eastAsia="Lucida Sans Unicode" w:hAnsi="Times New Roman"/>
          <w:bCs/>
          <w:kern w:val="1"/>
          <w:sz w:val="28"/>
          <w:szCs w:val="28"/>
          <w:u w:val="single"/>
          <w:lang w:val="uk-UA"/>
        </w:rPr>
        <w:t>24/</w:t>
      </w:r>
      <w:r w:rsidRPr="00C35D87">
        <w:rPr>
          <w:rFonts w:ascii="Times New Roman" w:eastAsia="Lucida Sans Unicode" w:hAnsi="Times New Roman"/>
          <w:bCs/>
          <w:kern w:val="1"/>
          <w:sz w:val="28"/>
          <w:szCs w:val="28"/>
          <w:u w:val="single"/>
          <w:lang w:val="en-US"/>
        </w:rPr>
        <w:t>VII</w:t>
      </w:r>
      <w:r w:rsidRPr="00C35D87">
        <w:rPr>
          <w:rFonts w:ascii="Times New Roman" w:eastAsia="Lucida Sans Unicode" w:hAnsi="Times New Roman"/>
          <w:bCs/>
          <w:kern w:val="1"/>
          <w:sz w:val="28"/>
          <w:szCs w:val="28"/>
          <w:u w:val="single"/>
          <w:lang w:val="uk-UA"/>
        </w:rPr>
        <w:t>І</w:t>
      </w:r>
    </w:p>
    <w:p w:rsidR="00AB6ADF" w:rsidRDefault="00AB6ADF" w:rsidP="00AB6ADF">
      <w:pPr>
        <w:shd w:val="clear" w:color="auto" w:fill="FFFFFF"/>
        <w:spacing w:after="0" w:line="240" w:lineRule="auto"/>
        <w:jc w:val="both"/>
        <w:rPr>
          <w:rFonts w:ascii="Times New Roman" w:eastAsia="Lucida Sans Unicode" w:hAnsi="Times New Roman"/>
          <w:bCs/>
          <w:kern w:val="1"/>
          <w:sz w:val="28"/>
          <w:szCs w:val="28"/>
          <w:u w:val="single"/>
          <w:lang w:val="uk-UA"/>
        </w:rPr>
      </w:pPr>
    </w:p>
    <w:p w:rsidR="00AB6ADF" w:rsidRPr="00AB6ADF" w:rsidRDefault="00AB6ADF" w:rsidP="00AB6ADF">
      <w:pPr>
        <w:shd w:val="clear" w:color="auto" w:fill="FFFFFF"/>
        <w:tabs>
          <w:tab w:val="left" w:pos="482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 w:rsidRPr="00AB6ADF"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                                       </w:t>
      </w:r>
      <w:r>
        <w:rPr>
          <w:rFonts w:ascii="Times New Roman" w:eastAsia="Times New Roman" w:hAnsi="Times New Roman"/>
          <w:color w:val="000000"/>
          <w:sz w:val="26"/>
          <w:szCs w:val="26"/>
          <w:lang w:val="uk-UA" w:eastAsia="ru-RU"/>
        </w:rPr>
        <w:t xml:space="preserve">                            </w:t>
      </w:r>
      <w:r w:rsidRPr="00AB6ADF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Затверджено</w:t>
      </w:r>
    </w:p>
    <w:p w:rsidR="00AB6ADF" w:rsidRPr="00AB6ADF" w:rsidRDefault="00AB6ADF" w:rsidP="00AB6ADF">
      <w:pPr>
        <w:shd w:val="clear" w:color="auto" w:fill="FFFFFF"/>
        <w:tabs>
          <w:tab w:val="left" w:pos="496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 w:rsidRPr="00AB6ADF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                                                                    Наказ Міністерства фінансів України</w:t>
      </w:r>
    </w:p>
    <w:p w:rsidR="00AB6ADF" w:rsidRPr="00AB6ADF" w:rsidRDefault="00AB6ADF" w:rsidP="00AB6ADF">
      <w:pPr>
        <w:shd w:val="clear" w:color="auto" w:fill="FFFFFF"/>
        <w:tabs>
          <w:tab w:val="left" w:pos="496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 w:rsidRPr="00AB6ADF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                           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в</w:t>
      </w:r>
      <w:r w:rsidRPr="00AB6ADF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ід 28 січня 2002 року № 57</w:t>
      </w:r>
    </w:p>
    <w:p w:rsidR="00AB6ADF" w:rsidRDefault="00AB6ADF" w:rsidP="00AB6ADF">
      <w:pPr>
        <w:shd w:val="clear" w:color="auto" w:fill="FFFFFF"/>
        <w:tabs>
          <w:tab w:val="left" w:pos="496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 w:rsidRPr="00AB6ADF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                      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        </w:t>
      </w:r>
      <w:r w:rsidR="00F21550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                   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>(</w:t>
      </w:r>
      <w:r w:rsidRPr="00AB6ADF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у редакції наказу Міністерства фінансів </w:t>
      </w:r>
      <w:r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        </w:t>
      </w:r>
    </w:p>
    <w:p w:rsidR="00AB6ADF" w:rsidRPr="00AB6ADF" w:rsidRDefault="00AB6ADF" w:rsidP="00AB6ADF">
      <w:pPr>
        <w:shd w:val="clear" w:color="auto" w:fill="FFFFFF"/>
        <w:tabs>
          <w:tab w:val="left" w:pos="4962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                                                 </w:t>
      </w:r>
      <w:r w:rsidR="00F21550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                    </w:t>
      </w:r>
      <w:r w:rsidRPr="00AB6ADF">
        <w:rPr>
          <w:rFonts w:ascii="Times New Roman" w:eastAsia="Times New Roman" w:hAnsi="Times New Roman"/>
          <w:color w:val="000000"/>
          <w:sz w:val="24"/>
          <w:szCs w:val="24"/>
          <w:lang w:val="uk-UA" w:eastAsia="ru-RU"/>
        </w:rPr>
        <w:t xml:space="preserve">України </w:t>
      </w:r>
      <w:r w:rsidRPr="00AB6ADF">
        <w:rPr>
          <w:rFonts w:ascii="Times New Roman" w:hAnsi="Times New Roman"/>
          <w:color w:val="000000"/>
          <w:sz w:val="24"/>
          <w:szCs w:val="24"/>
          <w:lang w:val="uk-UA"/>
        </w:rPr>
        <w:t xml:space="preserve">від </w:t>
      </w:r>
      <w:r w:rsidRPr="00AB6ADF">
        <w:rPr>
          <w:rFonts w:ascii="Times New Roman" w:hAnsi="Times New Roman"/>
          <w:color w:val="000000"/>
          <w:sz w:val="24"/>
          <w:szCs w:val="24"/>
        </w:rPr>
        <w:t xml:space="preserve">26 </w:t>
      </w:r>
      <w:r w:rsidRPr="00AB6ADF">
        <w:rPr>
          <w:rFonts w:ascii="Times New Roman" w:hAnsi="Times New Roman"/>
          <w:color w:val="000000"/>
          <w:sz w:val="24"/>
          <w:szCs w:val="24"/>
          <w:lang w:val="uk-UA"/>
        </w:rPr>
        <w:t>листопада 2012 року № 1220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)</w:t>
      </w:r>
    </w:p>
    <w:p w:rsidR="00AB6ADF" w:rsidRPr="00AB6ADF" w:rsidRDefault="00AB6ADF" w:rsidP="00AB6AD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AB6ADF" w:rsidRPr="00AB6ADF" w:rsidRDefault="00AB6ADF" w:rsidP="00AB6ADF">
      <w:pPr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</w:pPr>
      <w:r w:rsidRPr="00AB6ADF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ШТАТНИЙ РОЗПИС </w:t>
      </w:r>
    </w:p>
    <w:p w:rsidR="00AB6ADF" w:rsidRPr="00AB6ADF" w:rsidRDefault="00AB6ADF" w:rsidP="00AB6ADF">
      <w:pPr>
        <w:spacing w:after="0" w:line="240" w:lineRule="auto"/>
        <w:outlineLvl w:val="2"/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</w:pPr>
      <w:r w:rsidRPr="00AB6ADF"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  <w:t>Центр</w:t>
      </w:r>
      <w:r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  <w:t>у</w:t>
      </w:r>
      <w:r w:rsidRPr="00AB6ADF"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  <w:t xml:space="preserve"> соціальної підтримки дітей «Моя родина» з 1 вересня 2022 </w:t>
      </w:r>
      <w:r w:rsidRPr="00AB6ADF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р</w:t>
      </w:r>
      <w:r w:rsidRPr="00AB6ADF"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  <w:t>о</w:t>
      </w:r>
      <w:r w:rsidRPr="00AB6ADF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к</w:t>
      </w:r>
      <w:r w:rsidRPr="00AB6ADF"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  <w:t>у</w:t>
      </w:r>
      <w:r w:rsidRPr="00AB6ADF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 xml:space="preserve"> </w:t>
      </w:r>
      <w:r w:rsidRPr="00AB6ADF">
        <w:rPr>
          <w:rFonts w:ascii="Times New Roman" w:eastAsia="Times New Roman" w:hAnsi="Times New Roman"/>
          <w:b/>
          <w:bCs/>
          <w:sz w:val="27"/>
          <w:szCs w:val="27"/>
          <w:lang w:val="uk-UA" w:eastAsia="ru-RU"/>
        </w:rPr>
        <w:t xml:space="preserve"> </w:t>
      </w:r>
    </w:p>
    <w:p w:rsidR="00AB6ADF" w:rsidRPr="00AB6ADF" w:rsidRDefault="00AB6ADF" w:rsidP="00AB6AD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B6AD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(</w:t>
      </w:r>
      <w:proofErr w:type="spellStart"/>
      <w:r w:rsidRPr="00AB6AD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назва</w:t>
      </w:r>
      <w:proofErr w:type="spellEnd"/>
      <w:r w:rsidRPr="00AB6ADF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 xml:space="preserve"> установи)</w:t>
      </w:r>
    </w:p>
    <w:tbl>
      <w:tblPr>
        <w:tblW w:w="5008" w:type="pct"/>
        <w:tblCellSpacing w:w="15" w:type="dxa"/>
        <w:tblInd w:w="-5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000" w:firstRow="0" w:lastRow="0" w:firstColumn="0" w:lastColumn="0" w:noHBand="0" w:noVBand="0"/>
      </w:tblPr>
      <w:tblGrid>
        <w:gridCol w:w="981"/>
        <w:gridCol w:w="3202"/>
        <w:gridCol w:w="1638"/>
        <w:gridCol w:w="1654"/>
        <w:gridCol w:w="2393"/>
      </w:tblGrid>
      <w:tr w:rsidR="00AB6ADF" w:rsidRPr="00AB6ADF" w:rsidTr="00AB6ADF">
        <w:trPr>
          <w:tblCellSpacing w:w="15" w:type="dxa"/>
        </w:trPr>
        <w:tc>
          <w:tcPr>
            <w:tcW w:w="4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B6ADF" w:rsidRPr="00AB6ADF" w:rsidRDefault="00AB6ADF" w:rsidP="00AB6A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з/</w:t>
            </w:r>
            <w:proofErr w:type="gramStart"/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B6ADF" w:rsidRPr="00AB6ADF" w:rsidRDefault="00AB6ADF" w:rsidP="00AB6A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Назва</w:t>
            </w:r>
            <w:proofErr w:type="spellEnd"/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структурного </w:t>
            </w:r>
            <w:proofErr w:type="spellStart"/>
            <w:proofErr w:type="gramStart"/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ідрозділу</w:t>
            </w:r>
            <w:proofErr w:type="spellEnd"/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та посад </w:t>
            </w:r>
          </w:p>
        </w:tc>
        <w:tc>
          <w:tcPr>
            <w:tcW w:w="8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B6ADF" w:rsidRPr="00AB6ADF" w:rsidRDefault="00AB6ADF" w:rsidP="00AB6A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штатних</w:t>
            </w:r>
            <w:proofErr w:type="spellEnd"/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посад </w:t>
            </w: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B6ADF" w:rsidRPr="00AB6ADF" w:rsidRDefault="00AB6ADF" w:rsidP="00AB6A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Посадовий</w:t>
            </w:r>
            <w:proofErr w:type="spellEnd"/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оклад </w:t>
            </w:r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(грн.) </w:t>
            </w:r>
          </w:p>
        </w:tc>
        <w:tc>
          <w:tcPr>
            <w:tcW w:w="1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B6ADF" w:rsidRPr="00AB6ADF" w:rsidRDefault="00AB6ADF" w:rsidP="00AB6A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Фонд </w:t>
            </w:r>
            <w:proofErr w:type="spellStart"/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заробітної</w:t>
            </w:r>
            <w:proofErr w:type="spellEnd"/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плати на </w:t>
            </w:r>
            <w:proofErr w:type="spellStart"/>
            <w:proofErr w:type="gramStart"/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ісяць</w:t>
            </w:r>
            <w:proofErr w:type="spellEnd"/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за </w:t>
            </w:r>
            <w:proofErr w:type="spellStart"/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посадовими</w:t>
            </w:r>
            <w:proofErr w:type="spellEnd"/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окладами </w:t>
            </w:r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>(грн.) </w:t>
            </w:r>
          </w:p>
        </w:tc>
      </w:tr>
      <w:tr w:rsidR="00AB6ADF" w:rsidRPr="00AB6ADF" w:rsidTr="00AB6ADF">
        <w:trPr>
          <w:tblCellSpacing w:w="15" w:type="dxa"/>
        </w:trPr>
        <w:tc>
          <w:tcPr>
            <w:tcW w:w="4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B6ADF" w:rsidRPr="00AB6ADF" w:rsidRDefault="00AB6ADF" w:rsidP="00AB6A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B6ADF" w:rsidRPr="00AB6ADF" w:rsidRDefault="00AB6ADF" w:rsidP="00AB6A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8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B6ADF" w:rsidRPr="00AB6ADF" w:rsidRDefault="00AB6ADF" w:rsidP="00AB6A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3 </w:t>
            </w: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B6ADF" w:rsidRPr="00AB6ADF" w:rsidRDefault="00AB6ADF" w:rsidP="00AB6A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1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B6ADF" w:rsidRPr="00AB6ADF" w:rsidRDefault="00AB6ADF" w:rsidP="00AB6A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5 </w:t>
            </w:r>
          </w:p>
        </w:tc>
      </w:tr>
      <w:tr w:rsidR="00AB6ADF" w:rsidRPr="00AB6ADF" w:rsidTr="00AB6ADF">
        <w:trPr>
          <w:tblCellSpacing w:w="15" w:type="dxa"/>
        </w:trPr>
        <w:tc>
          <w:tcPr>
            <w:tcW w:w="4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Courier New" w:eastAsia="Times New Roman" w:hAnsi="Courier New"/>
                <w:sz w:val="20"/>
                <w:szCs w:val="20"/>
                <w:lang w:eastAsia="ru-RU"/>
              </w:rPr>
            </w:pPr>
            <w:r w:rsidRPr="00AB6ADF">
              <w:rPr>
                <w:rFonts w:ascii="Courier New" w:eastAsia="Times New Roman" w:hAnsi="Courier New"/>
                <w:color w:val="000000"/>
                <w:sz w:val="20"/>
                <w:szCs w:val="20"/>
                <w:lang w:val="uk-UA" w:eastAsia="ru-RU"/>
              </w:rPr>
              <w:t>1</w:t>
            </w:r>
          </w:p>
        </w:tc>
        <w:tc>
          <w:tcPr>
            <w:tcW w:w="1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AB6ADF" w:rsidRPr="00AB6ADF" w:rsidRDefault="00AB6ADF" w:rsidP="00AB6ADF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Директор 17р</w:t>
            </w:r>
          </w:p>
        </w:tc>
        <w:tc>
          <w:tcPr>
            <w:tcW w:w="8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1</w:t>
            </w: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8679,00</w:t>
            </w:r>
          </w:p>
        </w:tc>
        <w:tc>
          <w:tcPr>
            <w:tcW w:w="1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8679,00</w:t>
            </w:r>
          </w:p>
        </w:tc>
      </w:tr>
      <w:tr w:rsidR="00AB6ADF" w:rsidRPr="00AB6ADF" w:rsidTr="00AB6ADF">
        <w:trPr>
          <w:tblCellSpacing w:w="15" w:type="dxa"/>
        </w:trPr>
        <w:tc>
          <w:tcPr>
            <w:tcW w:w="4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Courier New" w:eastAsia="Times New Roman" w:hAnsi="Courier New"/>
                <w:sz w:val="20"/>
                <w:szCs w:val="20"/>
                <w:lang w:val="uk-UA" w:eastAsia="ru-RU"/>
              </w:rPr>
            </w:pPr>
            <w:r w:rsidRPr="00AB6ADF">
              <w:rPr>
                <w:rFonts w:ascii="Courier New" w:eastAsia="Times New Roman" w:hAnsi="Courier New"/>
                <w:sz w:val="20"/>
                <w:szCs w:val="20"/>
                <w:lang w:val="uk-UA" w:eastAsia="ru-RU"/>
              </w:rPr>
              <w:t>2</w:t>
            </w:r>
          </w:p>
        </w:tc>
        <w:tc>
          <w:tcPr>
            <w:tcW w:w="1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bottom"/>
          </w:tcPr>
          <w:p w:rsidR="00AB6ADF" w:rsidRPr="00AB6ADF" w:rsidRDefault="00AB6ADF" w:rsidP="00AB6A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Практичний психолог 9р</w:t>
            </w:r>
          </w:p>
        </w:tc>
        <w:tc>
          <w:tcPr>
            <w:tcW w:w="8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1</w:t>
            </w: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5005,00</w:t>
            </w:r>
          </w:p>
        </w:tc>
        <w:tc>
          <w:tcPr>
            <w:tcW w:w="1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5005,00</w:t>
            </w:r>
          </w:p>
        </w:tc>
      </w:tr>
      <w:tr w:rsidR="00AB6ADF" w:rsidRPr="00AB6ADF" w:rsidTr="00AB6ADF">
        <w:trPr>
          <w:tblCellSpacing w:w="15" w:type="dxa"/>
        </w:trPr>
        <w:tc>
          <w:tcPr>
            <w:tcW w:w="4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Courier New" w:eastAsia="Times New Roman" w:hAnsi="Courier New"/>
                <w:sz w:val="20"/>
                <w:szCs w:val="20"/>
                <w:lang w:val="uk-UA" w:eastAsia="ru-RU"/>
              </w:rPr>
            </w:pPr>
            <w:r w:rsidRPr="00AB6ADF">
              <w:rPr>
                <w:rFonts w:ascii="Courier New" w:eastAsia="Times New Roman" w:hAnsi="Courier New"/>
                <w:sz w:val="20"/>
                <w:szCs w:val="20"/>
                <w:lang w:val="uk-UA" w:eastAsia="ru-RU"/>
              </w:rPr>
              <w:t>3</w:t>
            </w:r>
          </w:p>
        </w:tc>
        <w:tc>
          <w:tcPr>
            <w:tcW w:w="1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AB6ADF" w:rsidRPr="00AB6ADF" w:rsidRDefault="00AB6ADF" w:rsidP="00AB6A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 xml:space="preserve">Головний бухгалтер </w:t>
            </w:r>
          </w:p>
        </w:tc>
        <w:tc>
          <w:tcPr>
            <w:tcW w:w="8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1</w:t>
            </w: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7811,00</w:t>
            </w:r>
          </w:p>
        </w:tc>
        <w:tc>
          <w:tcPr>
            <w:tcW w:w="1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7811,00</w:t>
            </w:r>
          </w:p>
        </w:tc>
      </w:tr>
      <w:tr w:rsidR="00AB6ADF" w:rsidRPr="00AB6ADF" w:rsidTr="00AB6ADF">
        <w:trPr>
          <w:tblCellSpacing w:w="15" w:type="dxa"/>
        </w:trPr>
        <w:tc>
          <w:tcPr>
            <w:tcW w:w="4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Courier New" w:eastAsia="Times New Roman" w:hAnsi="Courier New"/>
                <w:sz w:val="20"/>
                <w:szCs w:val="20"/>
                <w:lang w:val="uk-UA" w:eastAsia="ru-RU"/>
              </w:rPr>
            </w:pPr>
            <w:r w:rsidRPr="00AB6ADF">
              <w:rPr>
                <w:rFonts w:ascii="Courier New" w:eastAsia="Times New Roman" w:hAnsi="Courier New"/>
                <w:sz w:val="20"/>
                <w:szCs w:val="20"/>
                <w:lang w:val="uk-UA" w:eastAsia="ru-RU"/>
              </w:rPr>
              <w:t>4</w:t>
            </w:r>
          </w:p>
        </w:tc>
        <w:tc>
          <w:tcPr>
            <w:tcW w:w="1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AB6ADF" w:rsidRPr="00AB6ADF" w:rsidRDefault="00AB6ADF" w:rsidP="00AB6A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Бухгалтер 9р</w:t>
            </w:r>
          </w:p>
        </w:tc>
        <w:tc>
          <w:tcPr>
            <w:tcW w:w="8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0,5</w:t>
            </w: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5005,00</w:t>
            </w:r>
          </w:p>
        </w:tc>
        <w:tc>
          <w:tcPr>
            <w:tcW w:w="1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2502,50</w:t>
            </w:r>
          </w:p>
        </w:tc>
      </w:tr>
      <w:tr w:rsidR="00AB6ADF" w:rsidRPr="00AB6ADF" w:rsidTr="00AB6ADF">
        <w:trPr>
          <w:tblCellSpacing w:w="15" w:type="dxa"/>
        </w:trPr>
        <w:tc>
          <w:tcPr>
            <w:tcW w:w="4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Courier New" w:eastAsia="Times New Roman" w:hAnsi="Courier New"/>
                <w:sz w:val="20"/>
                <w:szCs w:val="20"/>
                <w:lang w:val="uk-UA" w:eastAsia="ru-RU"/>
              </w:rPr>
            </w:pPr>
            <w:r w:rsidRPr="00AB6ADF">
              <w:rPr>
                <w:rFonts w:ascii="Courier New" w:eastAsia="Times New Roman" w:hAnsi="Courier New"/>
                <w:sz w:val="20"/>
                <w:szCs w:val="20"/>
                <w:lang w:val="uk-UA" w:eastAsia="ru-RU"/>
              </w:rPr>
              <w:t>5</w:t>
            </w:r>
          </w:p>
        </w:tc>
        <w:tc>
          <w:tcPr>
            <w:tcW w:w="1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AB6ADF" w:rsidRPr="00AB6ADF" w:rsidRDefault="00AB6ADF" w:rsidP="00AB6A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Завідувач господарства 8р</w:t>
            </w:r>
          </w:p>
        </w:tc>
        <w:tc>
          <w:tcPr>
            <w:tcW w:w="8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1</w:t>
            </w: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4745,00</w:t>
            </w:r>
          </w:p>
        </w:tc>
        <w:tc>
          <w:tcPr>
            <w:tcW w:w="1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4745,00</w:t>
            </w:r>
          </w:p>
        </w:tc>
      </w:tr>
      <w:tr w:rsidR="00AB6ADF" w:rsidRPr="00AB6ADF" w:rsidTr="00AB6ADF">
        <w:trPr>
          <w:tblCellSpacing w:w="15" w:type="dxa"/>
        </w:trPr>
        <w:tc>
          <w:tcPr>
            <w:tcW w:w="4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Courier New" w:eastAsia="Times New Roman" w:hAnsi="Courier New"/>
                <w:color w:val="000000"/>
                <w:sz w:val="20"/>
                <w:szCs w:val="20"/>
                <w:lang w:val="uk-UA" w:eastAsia="ru-RU"/>
              </w:rPr>
            </w:pPr>
            <w:r w:rsidRPr="00AB6ADF">
              <w:rPr>
                <w:rFonts w:ascii="Courier New" w:eastAsia="Times New Roman" w:hAnsi="Courier New"/>
                <w:color w:val="000000"/>
                <w:sz w:val="20"/>
                <w:szCs w:val="20"/>
                <w:lang w:val="uk-UA" w:eastAsia="ru-RU"/>
              </w:rPr>
              <w:t>6</w:t>
            </w:r>
          </w:p>
        </w:tc>
        <w:tc>
          <w:tcPr>
            <w:tcW w:w="1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AB6ADF" w:rsidRPr="00AB6ADF" w:rsidRDefault="00AB6ADF" w:rsidP="00AB6A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Сестра медична 9р</w:t>
            </w:r>
          </w:p>
        </w:tc>
        <w:tc>
          <w:tcPr>
            <w:tcW w:w="8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1</w:t>
            </w: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5005,00</w:t>
            </w:r>
          </w:p>
        </w:tc>
        <w:tc>
          <w:tcPr>
            <w:tcW w:w="1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5005,00</w:t>
            </w:r>
          </w:p>
        </w:tc>
      </w:tr>
      <w:tr w:rsidR="00AB6ADF" w:rsidRPr="00AB6ADF" w:rsidTr="00AB6ADF">
        <w:trPr>
          <w:tblCellSpacing w:w="15" w:type="dxa"/>
        </w:trPr>
        <w:tc>
          <w:tcPr>
            <w:tcW w:w="4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Courier New" w:eastAsia="Times New Roman" w:hAnsi="Courier New"/>
                <w:color w:val="000000"/>
                <w:sz w:val="20"/>
                <w:szCs w:val="20"/>
                <w:lang w:val="uk-UA" w:eastAsia="ru-RU"/>
              </w:rPr>
            </w:pPr>
            <w:r w:rsidRPr="00AB6ADF">
              <w:rPr>
                <w:rFonts w:ascii="Courier New" w:eastAsia="Times New Roman" w:hAnsi="Courier New"/>
                <w:color w:val="000000"/>
                <w:sz w:val="20"/>
                <w:szCs w:val="20"/>
                <w:lang w:val="uk-UA" w:eastAsia="ru-RU"/>
              </w:rPr>
              <w:t>7</w:t>
            </w:r>
          </w:p>
        </w:tc>
        <w:tc>
          <w:tcPr>
            <w:tcW w:w="1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AB6ADF" w:rsidRPr="00AB6ADF" w:rsidRDefault="00AB6ADF" w:rsidP="00AB6A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Кухар 5р</w:t>
            </w:r>
          </w:p>
        </w:tc>
        <w:tc>
          <w:tcPr>
            <w:tcW w:w="8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2</w:t>
            </w: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3934,00</w:t>
            </w:r>
          </w:p>
        </w:tc>
        <w:tc>
          <w:tcPr>
            <w:tcW w:w="1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7868,00</w:t>
            </w:r>
          </w:p>
        </w:tc>
      </w:tr>
      <w:tr w:rsidR="00AB6ADF" w:rsidRPr="00AB6ADF" w:rsidTr="00AB6ADF">
        <w:trPr>
          <w:tblCellSpacing w:w="15" w:type="dxa"/>
        </w:trPr>
        <w:tc>
          <w:tcPr>
            <w:tcW w:w="4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Courier New" w:eastAsia="Times New Roman" w:hAnsi="Courier New"/>
                <w:color w:val="000000"/>
                <w:sz w:val="20"/>
                <w:szCs w:val="20"/>
                <w:lang w:val="uk-UA" w:eastAsia="ru-RU"/>
              </w:rPr>
            </w:pPr>
            <w:r w:rsidRPr="00AB6ADF">
              <w:rPr>
                <w:rFonts w:ascii="Courier New" w:eastAsia="Times New Roman" w:hAnsi="Courier New"/>
                <w:color w:val="000000"/>
                <w:sz w:val="20"/>
                <w:szCs w:val="20"/>
                <w:lang w:val="uk-UA" w:eastAsia="ru-RU"/>
              </w:rPr>
              <w:t>8</w:t>
            </w:r>
          </w:p>
        </w:tc>
        <w:tc>
          <w:tcPr>
            <w:tcW w:w="1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AB6ADF" w:rsidRPr="00AB6ADF" w:rsidRDefault="00AB6ADF" w:rsidP="00AB6A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Провідний фахівець із соціальної роботи 12р</w:t>
            </w:r>
          </w:p>
        </w:tc>
        <w:tc>
          <w:tcPr>
            <w:tcW w:w="8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4</w:t>
            </w: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6133,00</w:t>
            </w:r>
          </w:p>
        </w:tc>
        <w:tc>
          <w:tcPr>
            <w:tcW w:w="1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24532,00</w:t>
            </w:r>
          </w:p>
        </w:tc>
      </w:tr>
      <w:tr w:rsidR="00AB6ADF" w:rsidRPr="00AB6ADF" w:rsidTr="00AB6ADF">
        <w:trPr>
          <w:tblCellSpacing w:w="15" w:type="dxa"/>
        </w:trPr>
        <w:tc>
          <w:tcPr>
            <w:tcW w:w="4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Courier New" w:eastAsia="Times New Roman" w:hAnsi="Courier New"/>
                <w:color w:val="000000"/>
                <w:sz w:val="20"/>
                <w:szCs w:val="20"/>
                <w:lang w:val="uk-UA" w:eastAsia="ru-RU"/>
              </w:rPr>
            </w:pPr>
            <w:r w:rsidRPr="00AB6ADF">
              <w:rPr>
                <w:rFonts w:ascii="Courier New" w:eastAsia="Times New Roman" w:hAnsi="Courier New"/>
                <w:color w:val="000000"/>
                <w:sz w:val="20"/>
                <w:szCs w:val="20"/>
                <w:lang w:val="uk-UA" w:eastAsia="ru-RU"/>
              </w:rPr>
              <w:t>9</w:t>
            </w:r>
          </w:p>
        </w:tc>
        <w:tc>
          <w:tcPr>
            <w:tcW w:w="1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AB6ADF" w:rsidRPr="00AB6ADF" w:rsidRDefault="00AB6ADF" w:rsidP="00AB6A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Фахівець із соціальної роботи 11р І катег</w:t>
            </w:r>
            <w:r w:rsidR="00CD718C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о</w:t>
            </w: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рія</w:t>
            </w:r>
          </w:p>
        </w:tc>
        <w:tc>
          <w:tcPr>
            <w:tcW w:w="8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2</w:t>
            </w: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5699,00</w:t>
            </w:r>
          </w:p>
        </w:tc>
        <w:tc>
          <w:tcPr>
            <w:tcW w:w="1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11398,00</w:t>
            </w:r>
          </w:p>
        </w:tc>
      </w:tr>
      <w:tr w:rsidR="00AB6ADF" w:rsidRPr="00AB6ADF" w:rsidTr="00AB6ADF">
        <w:trPr>
          <w:tblCellSpacing w:w="15" w:type="dxa"/>
        </w:trPr>
        <w:tc>
          <w:tcPr>
            <w:tcW w:w="4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Courier New" w:eastAsia="Times New Roman" w:hAnsi="Courier New"/>
                <w:color w:val="000000"/>
                <w:sz w:val="20"/>
                <w:szCs w:val="20"/>
                <w:lang w:val="uk-UA" w:eastAsia="ru-RU"/>
              </w:rPr>
            </w:pPr>
            <w:r w:rsidRPr="00AB6ADF">
              <w:rPr>
                <w:rFonts w:ascii="Courier New" w:eastAsia="Times New Roman" w:hAnsi="Courier New"/>
                <w:color w:val="000000"/>
                <w:sz w:val="20"/>
                <w:szCs w:val="20"/>
                <w:lang w:val="uk-UA" w:eastAsia="ru-RU"/>
              </w:rPr>
              <w:t>10</w:t>
            </w:r>
          </w:p>
        </w:tc>
        <w:tc>
          <w:tcPr>
            <w:tcW w:w="1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AB6ADF" w:rsidRPr="00AB6ADF" w:rsidRDefault="00AB6ADF" w:rsidP="00AB6A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Помічник ФСР 6р</w:t>
            </w:r>
          </w:p>
        </w:tc>
        <w:tc>
          <w:tcPr>
            <w:tcW w:w="8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3,5</w:t>
            </w: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4195,00</w:t>
            </w:r>
          </w:p>
        </w:tc>
        <w:tc>
          <w:tcPr>
            <w:tcW w:w="1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14682,50</w:t>
            </w:r>
          </w:p>
        </w:tc>
      </w:tr>
      <w:tr w:rsidR="00AB6ADF" w:rsidRPr="00AB6ADF" w:rsidTr="00AB6ADF">
        <w:trPr>
          <w:tblCellSpacing w:w="15" w:type="dxa"/>
        </w:trPr>
        <w:tc>
          <w:tcPr>
            <w:tcW w:w="4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Courier New" w:eastAsia="Times New Roman" w:hAnsi="Courier New"/>
                <w:color w:val="000000"/>
                <w:sz w:val="20"/>
                <w:szCs w:val="20"/>
                <w:lang w:val="uk-UA" w:eastAsia="ru-RU"/>
              </w:rPr>
            </w:pPr>
            <w:r w:rsidRPr="00AB6ADF">
              <w:rPr>
                <w:rFonts w:ascii="Courier New" w:eastAsia="Times New Roman" w:hAnsi="Courier New"/>
                <w:color w:val="000000"/>
                <w:sz w:val="20"/>
                <w:szCs w:val="20"/>
                <w:lang w:val="uk-UA" w:eastAsia="ru-RU"/>
              </w:rPr>
              <w:t>11</w:t>
            </w:r>
          </w:p>
        </w:tc>
        <w:tc>
          <w:tcPr>
            <w:tcW w:w="1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AB6ADF" w:rsidRPr="00AB6ADF" w:rsidRDefault="00AB6ADF" w:rsidP="00CD718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 xml:space="preserve">Фахівець із соціальної роботи для забезпечення </w:t>
            </w:r>
            <w:proofErr w:type="spellStart"/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цілод.чергування</w:t>
            </w:r>
            <w:proofErr w:type="spellEnd"/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 xml:space="preserve"> 11р І кат</w:t>
            </w:r>
            <w:r w:rsidR="00CD718C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.</w:t>
            </w:r>
          </w:p>
        </w:tc>
        <w:tc>
          <w:tcPr>
            <w:tcW w:w="8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</w:p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3</w:t>
            </w: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5699,00</w:t>
            </w:r>
          </w:p>
        </w:tc>
        <w:tc>
          <w:tcPr>
            <w:tcW w:w="1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17097,00</w:t>
            </w:r>
          </w:p>
        </w:tc>
      </w:tr>
      <w:tr w:rsidR="00AB6ADF" w:rsidRPr="00AB6ADF" w:rsidTr="00AB6ADF">
        <w:trPr>
          <w:tblCellSpacing w:w="15" w:type="dxa"/>
        </w:trPr>
        <w:tc>
          <w:tcPr>
            <w:tcW w:w="4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Courier New" w:eastAsia="Times New Roman" w:hAnsi="Courier New"/>
                <w:color w:val="000000"/>
                <w:sz w:val="20"/>
                <w:szCs w:val="20"/>
                <w:lang w:val="uk-UA" w:eastAsia="ru-RU"/>
              </w:rPr>
            </w:pPr>
            <w:r w:rsidRPr="00AB6ADF">
              <w:rPr>
                <w:rFonts w:ascii="Courier New" w:eastAsia="Times New Roman" w:hAnsi="Courier New"/>
                <w:color w:val="000000"/>
                <w:sz w:val="20"/>
                <w:szCs w:val="20"/>
                <w:lang w:val="uk-UA" w:eastAsia="ru-RU"/>
              </w:rPr>
              <w:t>12</w:t>
            </w:r>
          </w:p>
        </w:tc>
        <w:tc>
          <w:tcPr>
            <w:tcW w:w="1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AB6ADF" w:rsidRPr="00AB6ADF" w:rsidRDefault="00AB6ADF" w:rsidP="00AB6A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Прибиральниця службових приміщень 2р</w:t>
            </w:r>
          </w:p>
        </w:tc>
        <w:tc>
          <w:tcPr>
            <w:tcW w:w="8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2</w:t>
            </w: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3153,00</w:t>
            </w:r>
          </w:p>
        </w:tc>
        <w:tc>
          <w:tcPr>
            <w:tcW w:w="1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6306,00</w:t>
            </w:r>
          </w:p>
        </w:tc>
      </w:tr>
      <w:tr w:rsidR="00AB6ADF" w:rsidRPr="00AB6ADF" w:rsidTr="00AB6ADF">
        <w:trPr>
          <w:tblCellSpacing w:w="15" w:type="dxa"/>
        </w:trPr>
        <w:tc>
          <w:tcPr>
            <w:tcW w:w="4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Courier New" w:eastAsia="Times New Roman" w:hAnsi="Courier New"/>
                <w:color w:val="000000"/>
                <w:sz w:val="20"/>
                <w:szCs w:val="20"/>
                <w:lang w:val="uk-UA" w:eastAsia="ru-RU"/>
              </w:rPr>
            </w:pPr>
            <w:r w:rsidRPr="00AB6ADF">
              <w:rPr>
                <w:rFonts w:ascii="Courier New" w:eastAsia="Times New Roman" w:hAnsi="Courier New"/>
                <w:color w:val="000000"/>
                <w:sz w:val="20"/>
                <w:szCs w:val="20"/>
                <w:lang w:val="uk-UA" w:eastAsia="ru-RU"/>
              </w:rPr>
              <w:t>13</w:t>
            </w:r>
          </w:p>
        </w:tc>
        <w:tc>
          <w:tcPr>
            <w:tcW w:w="1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AB6ADF" w:rsidRPr="00AB6ADF" w:rsidRDefault="00AB6ADF" w:rsidP="00AB6A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Підсобний робітник 2р</w:t>
            </w:r>
          </w:p>
        </w:tc>
        <w:tc>
          <w:tcPr>
            <w:tcW w:w="8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0,5</w:t>
            </w: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3153,00</w:t>
            </w:r>
          </w:p>
        </w:tc>
        <w:tc>
          <w:tcPr>
            <w:tcW w:w="1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1576,50</w:t>
            </w:r>
          </w:p>
        </w:tc>
      </w:tr>
      <w:tr w:rsidR="00AB6ADF" w:rsidRPr="00AB6ADF" w:rsidTr="00AB6ADF">
        <w:trPr>
          <w:tblCellSpacing w:w="15" w:type="dxa"/>
        </w:trPr>
        <w:tc>
          <w:tcPr>
            <w:tcW w:w="4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Courier New" w:eastAsia="Times New Roman" w:hAnsi="Courier New"/>
                <w:sz w:val="20"/>
                <w:szCs w:val="20"/>
                <w:lang w:val="uk-UA" w:eastAsia="ru-RU"/>
              </w:rPr>
            </w:pPr>
            <w:r w:rsidRPr="00AB6ADF">
              <w:rPr>
                <w:rFonts w:ascii="Courier New" w:eastAsia="Times New Roman" w:hAnsi="Courier New"/>
                <w:sz w:val="20"/>
                <w:szCs w:val="20"/>
                <w:lang w:val="uk-UA" w:eastAsia="ru-RU"/>
              </w:rPr>
              <w:t>14</w:t>
            </w:r>
          </w:p>
        </w:tc>
        <w:tc>
          <w:tcPr>
            <w:tcW w:w="1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AB6ADF" w:rsidRPr="00AB6ADF" w:rsidRDefault="00AB6ADF" w:rsidP="00AB6A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Машиніст із прання 2р</w:t>
            </w:r>
          </w:p>
        </w:tc>
        <w:tc>
          <w:tcPr>
            <w:tcW w:w="8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1</w:t>
            </w: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3153,00</w:t>
            </w:r>
          </w:p>
        </w:tc>
        <w:tc>
          <w:tcPr>
            <w:tcW w:w="1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3153,00</w:t>
            </w:r>
          </w:p>
        </w:tc>
      </w:tr>
      <w:tr w:rsidR="00AB6ADF" w:rsidRPr="00AB6ADF" w:rsidTr="00AB6ADF">
        <w:trPr>
          <w:tblCellSpacing w:w="15" w:type="dxa"/>
        </w:trPr>
        <w:tc>
          <w:tcPr>
            <w:tcW w:w="4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Courier New" w:eastAsia="Times New Roman" w:hAnsi="Courier New"/>
                <w:color w:val="000000"/>
                <w:sz w:val="20"/>
                <w:szCs w:val="20"/>
                <w:lang w:val="uk-UA" w:eastAsia="ru-RU"/>
              </w:rPr>
            </w:pPr>
            <w:r w:rsidRPr="00AB6ADF">
              <w:rPr>
                <w:rFonts w:ascii="Courier New" w:eastAsia="Times New Roman" w:hAnsi="Courier New"/>
                <w:color w:val="000000"/>
                <w:sz w:val="20"/>
                <w:szCs w:val="20"/>
                <w:lang w:val="uk-UA" w:eastAsia="ru-RU"/>
              </w:rPr>
              <w:t>15</w:t>
            </w:r>
          </w:p>
        </w:tc>
        <w:tc>
          <w:tcPr>
            <w:tcW w:w="1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AB6ADF" w:rsidRPr="00AB6ADF" w:rsidRDefault="00AB6ADF" w:rsidP="00AB6A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Робітник з комплексного обслуговування й ремонту будівель 6р</w:t>
            </w:r>
          </w:p>
        </w:tc>
        <w:tc>
          <w:tcPr>
            <w:tcW w:w="8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AB6ADF" w:rsidRPr="00AB6ADF" w:rsidRDefault="00AB6ADF" w:rsidP="00AB6A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0,5</w:t>
            </w: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4195,00</w:t>
            </w:r>
          </w:p>
        </w:tc>
        <w:tc>
          <w:tcPr>
            <w:tcW w:w="1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ADF" w:rsidRPr="00AB6ADF" w:rsidRDefault="00AB6ADF" w:rsidP="00AB6A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2097,50</w:t>
            </w:r>
          </w:p>
        </w:tc>
      </w:tr>
      <w:tr w:rsidR="00AB6ADF" w:rsidRPr="00AB6ADF" w:rsidTr="00AB6ADF">
        <w:trPr>
          <w:tblCellSpacing w:w="15" w:type="dxa"/>
        </w:trPr>
        <w:tc>
          <w:tcPr>
            <w:tcW w:w="4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Courier New" w:eastAsia="Times New Roman" w:hAnsi="Courier New"/>
                <w:color w:val="000000"/>
                <w:sz w:val="20"/>
                <w:szCs w:val="20"/>
                <w:lang w:val="uk-UA" w:eastAsia="ru-RU"/>
              </w:rPr>
            </w:pPr>
            <w:r w:rsidRPr="00AB6ADF">
              <w:rPr>
                <w:rFonts w:ascii="Courier New" w:eastAsia="Times New Roman" w:hAnsi="Courier New"/>
                <w:color w:val="000000"/>
                <w:sz w:val="20"/>
                <w:szCs w:val="20"/>
                <w:lang w:val="uk-UA" w:eastAsia="ru-RU"/>
              </w:rPr>
              <w:t>16</w:t>
            </w:r>
          </w:p>
        </w:tc>
        <w:tc>
          <w:tcPr>
            <w:tcW w:w="1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AB6ADF" w:rsidRPr="00AB6ADF" w:rsidRDefault="00AB6ADF" w:rsidP="00AB6A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Кастелянша 2р</w:t>
            </w:r>
          </w:p>
        </w:tc>
        <w:tc>
          <w:tcPr>
            <w:tcW w:w="8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AB6ADF" w:rsidRPr="00AB6ADF" w:rsidRDefault="00AB6ADF" w:rsidP="00AB6A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0,5</w:t>
            </w: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3153,00</w:t>
            </w:r>
          </w:p>
        </w:tc>
        <w:tc>
          <w:tcPr>
            <w:tcW w:w="1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ADF" w:rsidRPr="00AB6ADF" w:rsidRDefault="00AB6ADF" w:rsidP="00AB6A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1576,50</w:t>
            </w:r>
          </w:p>
        </w:tc>
      </w:tr>
      <w:tr w:rsidR="00AB6ADF" w:rsidRPr="00AB6ADF" w:rsidTr="00AB6ADF">
        <w:trPr>
          <w:tblCellSpacing w:w="15" w:type="dxa"/>
        </w:trPr>
        <w:tc>
          <w:tcPr>
            <w:tcW w:w="4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Courier New" w:eastAsia="Times New Roman" w:hAnsi="Courier New"/>
                <w:color w:val="000000"/>
                <w:sz w:val="20"/>
                <w:szCs w:val="20"/>
                <w:lang w:val="uk-UA" w:eastAsia="ru-RU"/>
              </w:rPr>
            </w:pPr>
            <w:r w:rsidRPr="00AB6ADF">
              <w:rPr>
                <w:rFonts w:ascii="Courier New" w:eastAsia="Times New Roman" w:hAnsi="Courier New"/>
                <w:color w:val="000000"/>
                <w:sz w:val="20"/>
                <w:szCs w:val="20"/>
                <w:lang w:val="uk-UA" w:eastAsia="ru-RU"/>
              </w:rPr>
              <w:t>17</w:t>
            </w:r>
          </w:p>
        </w:tc>
        <w:tc>
          <w:tcPr>
            <w:tcW w:w="1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AB6ADF" w:rsidRPr="00AB6ADF" w:rsidRDefault="00AB6ADF" w:rsidP="00AB6A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Двірник 2р</w:t>
            </w:r>
          </w:p>
        </w:tc>
        <w:tc>
          <w:tcPr>
            <w:tcW w:w="8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AB6ADF" w:rsidRPr="00AB6ADF" w:rsidRDefault="00AB6ADF" w:rsidP="00AB6A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0,5</w:t>
            </w: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3153,00</w:t>
            </w:r>
          </w:p>
        </w:tc>
        <w:tc>
          <w:tcPr>
            <w:tcW w:w="1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ADF" w:rsidRPr="00AB6ADF" w:rsidRDefault="00AB6ADF" w:rsidP="00AB6A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1576,50</w:t>
            </w:r>
          </w:p>
        </w:tc>
      </w:tr>
      <w:tr w:rsidR="00AB6ADF" w:rsidRPr="00AB6ADF" w:rsidTr="00AB6ADF">
        <w:trPr>
          <w:tblCellSpacing w:w="15" w:type="dxa"/>
        </w:trPr>
        <w:tc>
          <w:tcPr>
            <w:tcW w:w="4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Courier New" w:eastAsia="Times New Roman" w:hAnsi="Courier New"/>
                <w:color w:val="000000"/>
                <w:sz w:val="20"/>
                <w:szCs w:val="20"/>
                <w:lang w:val="uk-UA" w:eastAsia="ru-RU"/>
              </w:rPr>
            </w:pPr>
            <w:r w:rsidRPr="00AB6ADF">
              <w:rPr>
                <w:rFonts w:ascii="Courier New" w:eastAsia="Times New Roman" w:hAnsi="Courier New"/>
                <w:color w:val="000000"/>
                <w:sz w:val="20"/>
                <w:szCs w:val="20"/>
                <w:lang w:val="uk-UA" w:eastAsia="ru-RU"/>
              </w:rPr>
              <w:t>18</w:t>
            </w:r>
          </w:p>
        </w:tc>
        <w:tc>
          <w:tcPr>
            <w:tcW w:w="160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AB6ADF" w:rsidRPr="00AB6ADF" w:rsidRDefault="00AB6ADF" w:rsidP="00AB6A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0"/>
                <w:lang w:val="uk-UA" w:eastAsia="ru-RU"/>
              </w:rPr>
              <w:t>Сторож 2р</w:t>
            </w:r>
          </w:p>
        </w:tc>
        <w:tc>
          <w:tcPr>
            <w:tcW w:w="8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AB6ADF" w:rsidRPr="00AB6ADF" w:rsidRDefault="00AB6ADF" w:rsidP="00AB6A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ADF" w:rsidRPr="00AB6ADF" w:rsidRDefault="00AB6ADF" w:rsidP="00AB6A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3153,00</w:t>
            </w:r>
          </w:p>
        </w:tc>
        <w:tc>
          <w:tcPr>
            <w:tcW w:w="11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6ADF" w:rsidRPr="00AB6ADF" w:rsidRDefault="00AB6ADF" w:rsidP="00AB6A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9459,00</w:t>
            </w:r>
          </w:p>
        </w:tc>
      </w:tr>
      <w:tr w:rsidR="00AB6ADF" w:rsidRPr="00AB6ADF" w:rsidTr="00AB6ADF">
        <w:trPr>
          <w:tblCellSpacing w:w="15" w:type="dxa"/>
        </w:trPr>
        <w:tc>
          <w:tcPr>
            <w:tcW w:w="474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B6ADF" w:rsidRPr="00AB6ADF" w:rsidRDefault="00AB6ADF" w:rsidP="00AB6A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1607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B6ADF" w:rsidRPr="00AB6ADF" w:rsidRDefault="00AB6ADF" w:rsidP="00AB6A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Усього</w:t>
            </w:r>
            <w:proofErr w:type="spellEnd"/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15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AB6ADF" w:rsidRPr="00AB6ADF" w:rsidRDefault="00AB6ADF" w:rsidP="00AB6A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 </w:t>
            </w:r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28</w:t>
            </w:r>
          </w:p>
        </w:tc>
        <w:tc>
          <w:tcPr>
            <w:tcW w:w="823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B6ADF" w:rsidRPr="00AB6ADF" w:rsidRDefault="00AB6ADF" w:rsidP="00AB6A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 </w:t>
            </w:r>
            <w:r w:rsidRPr="00AB6A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 w:eastAsia="ru-RU"/>
              </w:rPr>
              <w:t>х</w:t>
            </w:r>
          </w:p>
        </w:tc>
        <w:tc>
          <w:tcPr>
            <w:tcW w:w="1190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B6ADF" w:rsidRPr="00AB6ADF" w:rsidRDefault="00AB6ADF" w:rsidP="00AB6A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AB6ADF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135070</w:t>
            </w:r>
          </w:p>
        </w:tc>
      </w:tr>
    </w:tbl>
    <w:p w:rsidR="005D5CDB" w:rsidRDefault="005D5CDB" w:rsidP="00AB6A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</w:p>
    <w:p w:rsidR="00AB6ADF" w:rsidRPr="005D5CDB" w:rsidRDefault="005D5CDB" w:rsidP="00D6380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Секретар міської ради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ab/>
        <w:t>Сергій ОСТРЕНКО</w:t>
      </w:r>
      <w:bookmarkStart w:id="0" w:name="_GoBack"/>
      <w:bookmarkEnd w:id="0"/>
    </w:p>
    <w:sectPr w:rsidR="00AB6ADF" w:rsidRPr="005D5CDB" w:rsidSect="00AB6ADF">
      <w:pgSz w:w="11906" w:h="16838"/>
      <w:pgMar w:top="426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18C"/>
    <w:rsid w:val="003857F1"/>
    <w:rsid w:val="005D5CDB"/>
    <w:rsid w:val="005E318C"/>
    <w:rsid w:val="005F0743"/>
    <w:rsid w:val="009D0AAF"/>
    <w:rsid w:val="00AB6ADF"/>
    <w:rsid w:val="00CD718C"/>
    <w:rsid w:val="00D6380B"/>
    <w:rsid w:val="00F21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AD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AD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    ШТАТНИЙ РОЗПИС </vt:lpstr>
      <vt:lpstr>        Центру соціальної підтримки дітей «Моя родина» з 1 вересня 2022 року  </vt:lpstr>
    </vt:vector>
  </TitlesOfParts>
  <Company/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11</cp:lastModifiedBy>
  <cp:revision>8</cp:revision>
  <cp:lastPrinted>2022-06-23T07:53:00Z</cp:lastPrinted>
  <dcterms:created xsi:type="dcterms:W3CDTF">2022-06-23T07:39:00Z</dcterms:created>
  <dcterms:modified xsi:type="dcterms:W3CDTF">2022-06-23T10:37:00Z</dcterms:modified>
</cp:coreProperties>
</file>